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030F" w14:textId="77777777" w:rsidR="004D6605" w:rsidRPr="004D6605" w:rsidRDefault="004D6605" w:rsidP="0029271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D6605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Trening digitalne sigurnosti za žene u politici i kandidatkinje</w:t>
      </w:r>
    </w:p>
    <w:p w14:paraId="1B41914E" w14:textId="77777777" w:rsidR="00292718" w:rsidRDefault="00292718" w:rsidP="004D6605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1F9C7B42" w14:textId="6EDD008B" w:rsidR="00451BDD" w:rsidRPr="00451BDD" w:rsidRDefault="00451BDD" w:rsidP="00451BDD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51BD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27. i 28. august 2026. godine</w:t>
      </w:r>
      <w:r w:rsidR="00805042" w:rsidRPr="00451BD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Pr="00451BD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br/>
      </w:r>
      <w:r w:rsidR="00805042" w:rsidRPr="00805042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Hotel Salis, Soli 4, Tuzla</w:t>
      </w:r>
    </w:p>
    <w:p w14:paraId="513145DA" w14:textId="77777777" w:rsidR="00451BDD" w:rsidRPr="00451BDD" w:rsidRDefault="00451BDD" w:rsidP="00451BDD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51BD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Predavači: Saša Petrović, istražitelj FUP-a, i Adis Nadarević, stručnjak za medije i društvene medije</w:t>
      </w:r>
    </w:p>
    <w:p w14:paraId="47880416" w14:textId="06C89825" w:rsidR="00292718" w:rsidRDefault="00451BDD" w:rsidP="00BF49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51BD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br/>
      </w:r>
      <w:r w:rsidR="00BF494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AGENDA</w:t>
      </w:r>
    </w:p>
    <w:p w14:paraId="1C3ABE1E" w14:textId="73B6D14A" w:rsidR="004D6605" w:rsidRDefault="004D6605" w:rsidP="004D6605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D6605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ČETVRTAK, 27. 8. 2026.</w:t>
      </w:r>
    </w:p>
    <w:p w14:paraId="5F1AC8D8" w14:textId="77777777" w:rsidR="004565E1" w:rsidRPr="004D6605" w:rsidRDefault="004565E1" w:rsidP="004D6605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53532805" w14:textId="77777777" w:rsidR="008A57CC" w:rsidRPr="00FB6DBA" w:rsidRDefault="008A57CC" w:rsidP="008A57C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12:00–12:30 Registracija, uvod i predstavljanje učesnica i predavača</w:t>
      </w:r>
    </w:p>
    <w:p w14:paraId="38333BF5" w14:textId="77777777" w:rsidR="008A57CC" w:rsidRPr="00FB6DBA" w:rsidRDefault="008A57CC" w:rsidP="008A57C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12:30–14:00 Cyber sigurnost</w:t>
      </w:r>
    </w:p>
    <w:p w14:paraId="208FEE50" w14:textId="77777777" w:rsidR="008A57CC" w:rsidRPr="00FB6DBA" w:rsidRDefault="008A57CC" w:rsidP="008A57C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14:00–15:00 Ručak</w:t>
      </w:r>
    </w:p>
    <w:p w14:paraId="4CB63167" w14:textId="77777777" w:rsidR="008A57CC" w:rsidRPr="00FB6DBA" w:rsidRDefault="008A57CC" w:rsidP="008A57C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15:00–16:00 Rapid Response System (Sistem brzog odgovora)</w:t>
      </w:r>
    </w:p>
    <w:p w14:paraId="04921B0E" w14:textId="77777777" w:rsidR="008A57CC" w:rsidRPr="00FB6DBA" w:rsidRDefault="008A57CC" w:rsidP="008A57C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16:00–16:15 Pauza</w:t>
      </w:r>
    </w:p>
    <w:p w14:paraId="7424AB5E" w14:textId="77777777" w:rsidR="008A57CC" w:rsidRPr="00FB6DBA" w:rsidRDefault="008A57CC" w:rsidP="008A57C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16:15–16:45 Rapid Response System: pitanja i praktična primjena</w:t>
      </w:r>
    </w:p>
    <w:p w14:paraId="1457DB08" w14:textId="13E05ABE" w:rsidR="008A57CC" w:rsidRPr="00FB6DBA" w:rsidRDefault="008A57CC" w:rsidP="008A57C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16:45–17:00 Zaključci prvog dan</w:t>
      </w:r>
      <w:r w:rsidR="001315D4">
        <w:rPr>
          <w:rFonts w:ascii="Times New Roman" w:hAnsi="Times New Roman" w:cs="Times New Roman"/>
          <w:sz w:val="24"/>
          <w:szCs w:val="24"/>
          <w:lang w:val="bs-Latn-BA"/>
        </w:rPr>
        <w:t>a</w:t>
      </w:r>
    </w:p>
    <w:p w14:paraId="6510E004" w14:textId="77777777" w:rsidR="00292718" w:rsidRDefault="00292718" w:rsidP="004D6605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50DDEDC8" w14:textId="481191BD" w:rsidR="004D6605" w:rsidRDefault="004D6605" w:rsidP="004D6605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D6605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PETAK, 28. 8. 2026.</w:t>
      </w:r>
    </w:p>
    <w:p w14:paraId="5E030026" w14:textId="77777777" w:rsidR="004565E1" w:rsidRPr="004D6605" w:rsidRDefault="004565E1" w:rsidP="004D6605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101E8EE8" w14:textId="77777777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10:00–10:30 Osvrt na prvi dan i razmjena iskustava</w:t>
      </w:r>
    </w:p>
    <w:p w14:paraId="7F5D26A1" w14:textId="77777777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10:30–11:30 Rad na konkretnim scenarijima i situacijama s kojima se žene susreću u online prostoru</w:t>
      </w:r>
    </w:p>
    <w:p w14:paraId="339FF237" w14:textId="77777777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11:30–11:45 Pauza</w:t>
      </w:r>
    </w:p>
    <w:p w14:paraId="1A1BE80C" w14:textId="77777777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11:45–12:30 Kako primijeniti naučeno u političkom i javnom djelovanju</w:t>
      </w:r>
    </w:p>
    <w:p w14:paraId="3BA1D373" w14:textId="77777777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12:30–13:00 Diskusija i razmjena iskustava</w:t>
      </w:r>
    </w:p>
    <w:p w14:paraId="4A39BA5E" w14:textId="77777777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13:00–13:15 Pauza</w:t>
      </w:r>
    </w:p>
    <w:p w14:paraId="23AF8EF4" w14:textId="77777777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13:15–14:00 Evaluacija, zaključci i zatvaranje treninga</w:t>
      </w:r>
    </w:p>
    <w:p w14:paraId="01429341" w14:textId="210BE236" w:rsidR="003F7CF7" w:rsidRPr="00FB6DBA" w:rsidRDefault="003F7CF7" w:rsidP="003F7CF7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FB6DBA">
        <w:rPr>
          <w:rFonts w:ascii="Times New Roman" w:hAnsi="Times New Roman" w:cs="Times New Roman"/>
          <w:sz w:val="24"/>
          <w:szCs w:val="24"/>
          <w:lang w:val="bs-Latn-BA"/>
        </w:rPr>
        <w:t>14:00 Ručak i odlazak</w:t>
      </w:r>
    </w:p>
    <w:p w14:paraId="59365E90" w14:textId="77777777" w:rsidR="001D2F62" w:rsidRDefault="001D2F62" w:rsidP="009F363B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67400855" w14:textId="77777777" w:rsidR="001D2F62" w:rsidRDefault="001D2F62" w:rsidP="009F363B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30512DC3" w14:textId="15D6A9E2" w:rsidR="003D2B1C" w:rsidRPr="001D2F62" w:rsidRDefault="001D2F62" w:rsidP="009F363B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1D2F62">
        <w:rPr>
          <w:rFonts w:ascii="Times New Roman" w:hAnsi="Times New Roman" w:cs="Times New Roman"/>
          <w:sz w:val="20"/>
          <w:szCs w:val="20"/>
          <w:lang w:val="sv-SE"/>
        </w:rPr>
        <w:t>Napomena: Agenda je okvirna i podložna manjim izmjenama.</w:t>
      </w:r>
    </w:p>
    <w:sectPr w:rsidR="003D2B1C" w:rsidRPr="001D2F62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60BCC" w14:textId="77777777" w:rsidR="003D2F4E" w:rsidRDefault="003D2F4E">
      <w:pPr>
        <w:spacing w:line="240" w:lineRule="auto"/>
      </w:pPr>
      <w:r>
        <w:separator/>
      </w:r>
    </w:p>
  </w:endnote>
  <w:endnote w:type="continuationSeparator" w:id="0">
    <w:p w14:paraId="77FDEE93" w14:textId="77777777" w:rsidR="003D2F4E" w:rsidRDefault="003D2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3987" w14:textId="54626CC2" w:rsidR="00F930AB" w:rsidRPr="0009442C" w:rsidRDefault="00F930AB" w:rsidP="00B13D1E">
    <w:pPr>
      <w:rPr>
        <w:color w:val="212529"/>
        <w:sz w:val="16"/>
        <w:szCs w:val="16"/>
        <w:lang w:val="sv-SE"/>
      </w:rPr>
    </w:pPr>
  </w:p>
  <w:p w14:paraId="2A53DC2B" w14:textId="30919B52" w:rsidR="00F930AB" w:rsidRDefault="00B13D1E">
    <w:pPr>
      <w:rPr>
        <w:color w:val="212529"/>
        <w:sz w:val="24"/>
        <w:szCs w:val="24"/>
        <w:lang w:val="sv-SE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E8A024C" wp14:editId="0655CF69">
          <wp:simplePos x="0" y="0"/>
          <wp:positionH relativeFrom="page">
            <wp:posOffset>3314700</wp:posOffset>
          </wp:positionH>
          <wp:positionV relativeFrom="paragraph">
            <wp:posOffset>6985</wp:posOffset>
          </wp:positionV>
          <wp:extent cx="2691829" cy="585627"/>
          <wp:effectExtent l="0" t="0" r="0" b="0"/>
          <wp:wrapNone/>
          <wp:docPr id="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992" b="20992"/>
                  <a:stretch>
                    <a:fillRect/>
                  </a:stretch>
                </pic:blipFill>
                <pic:spPr>
                  <a:xfrm>
                    <a:off x="0" y="0"/>
                    <a:ext cx="2691829" cy="58562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9AFBC2F" wp14:editId="5D29087C">
          <wp:simplePos x="0" y="0"/>
          <wp:positionH relativeFrom="margin">
            <wp:align>left</wp:align>
          </wp:positionH>
          <wp:positionV relativeFrom="paragraph">
            <wp:posOffset>147856</wp:posOffset>
          </wp:positionV>
          <wp:extent cx="1019175" cy="40607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72" r="72"/>
                  <a:stretch>
                    <a:fillRect/>
                  </a:stretch>
                </pic:blipFill>
                <pic:spPr>
                  <a:xfrm>
                    <a:off x="0" y="0"/>
                    <a:ext cx="1019175" cy="4060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2AE238D" wp14:editId="597B27CC">
          <wp:simplePos x="0" y="0"/>
          <wp:positionH relativeFrom="column">
            <wp:posOffset>1227476</wp:posOffset>
          </wp:positionH>
          <wp:positionV relativeFrom="paragraph">
            <wp:posOffset>11659</wp:posOffset>
          </wp:positionV>
          <wp:extent cx="1022350" cy="54165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2350" cy="541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BB208F" w14:textId="547F2F8F" w:rsidR="00B13D1E" w:rsidRDefault="00B13D1E">
    <w:pPr>
      <w:rPr>
        <w:color w:val="212529"/>
        <w:sz w:val="24"/>
        <w:szCs w:val="24"/>
        <w:lang w:val="sv-SE"/>
      </w:rPr>
    </w:pPr>
  </w:p>
  <w:p w14:paraId="1A6AEFB8" w14:textId="77777777" w:rsidR="00B13D1E" w:rsidRDefault="00B13D1E" w:rsidP="00B13D1E">
    <w:pPr>
      <w:rPr>
        <w:color w:val="212529"/>
        <w:sz w:val="24"/>
        <w:szCs w:val="24"/>
        <w:lang w:val="sv-SE"/>
      </w:rPr>
    </w:pPr>
  </w:p>
  <w:p w14:paraId="794439E2" w14:textId="77777777" w:rsidR="00B13D1E" w:rsidRDefault="00B13D1E" w:rsidP="00B13D1E">
    <w:pPr>
      <w:rPr>
        <w:color w:val="212529"/>
        <w:sz w:val="24"/>
        <w:szCs w:val="24"/>
        <w:lang w:val="sv-SE"/>
      </w:rPr>
    </w:pPr>
  </w:p>
  <w:p w14:paraId="1E9AC7CE" w14:textId="6A08E2C5" w:rsidR="00B13D1E" w:rsidRPr="004D73D3" w:rsidRDefault="00B13D1E">
    <w:pPr>
      <w:rPr>
        <w:iCs/>
        <w:sz w:val="16"/>
        <w:szCs w:val="16"/>
        <w:lang w:val="sv-SE"/>
      </w:rPr>
    </w:pPr>
    <w:r>
      <w:rPr>
        <w:color w:val="212529"/>
        <w:sz w:val="16"/>
        <w:szCs w:val="16"/>
        <w:lang w:val="sv-SE"/>
      </w:rPr>
      <w:t>P</w:t>
    </w:r>
    <w:r w:rsidRPr="00B13D1E">
      <w:rPr>
        <w:color w:val="212529"/>
        <w:sz w:val="16"/>
        <w:szCs w:val="16"/>
        <w:lang w:val="sv-SE"/>
      </w:rPr>
      <w:t xml:space="preserve">rojekat ”Žene u politici” provode </w:t>
    </w:r>
    <w:r w:rsidRPr="00B13D1E">
      <w:rPr>
        <w:iCs/>
        <w:sz w:val="16"/>
        <w:szCs w:val="16"/>
        <w:lang w:val="sv-SE"/>
      </w:rPr>
      <w:t>Fondacija CURE i Budućnost Modriča uz podršku IAMANEH Švicarsk</w:t>
    </w:r>
    <w:r>
      <w:rPr>
        <w:iCs/>
        <w:sz w:val="16"/>
        <w:szCs w:val="16"/>
        <w:lang w:val="sv-SE"/>
      </w:rPr>
      <w:t>a</w:t>
    </w:r>
    <w:r w:rsidR="004D73D3">
      <w:rPr>
        <w:iCs/>
        <w:sz w:val="16"/>
        <w:szCs w:val="16"/>
        <w:lang w:val="sv-S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35AAF" w14:textId="77777777" w:rsidR="003D2F4E" w:rsidRDefault="003D2F4E">
      <w:pPr>
        <w:spacing w:line="240" w:lineRule="auto"/>
      </w:pPr>
      <w:r>
        <w:separator/>
      </w:r>
    </w:p>
  </w:footnote>
  <w:footnote w:type="continuationSeparator" w:id="0">
    <w:p w14:paraId="2426538E" w14:textId="77777777" w:rsidR="003D2F4E" w:rsidRDefault="003D2F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517"/>
    <w:multiLevelType w:val="multilevel"/>
    <w:tmpl w:val="C502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037CE"/>
    <w:multiLevelType w:val="hybridMultilevel"/>
    <w:tmpl w:val="6ED6A6D6"/>
    <w:lvl w:ilvl="0" w:tplc="238E71F6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C7DF4"/>
    <w:multiLevelType w:val="hybridMultilevel"/>
    <w:tmpl w:val="98B00DD2"/>
    <w:lvl w:ilvl="0" w:tplc="C5D64B5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B6A02"/>
    <w:multiLevelType w:val="hybridMultilevel"/>
    <w:tmpl w:val="E312D7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B094B"/>
    <w:multiLevelType w:val="multilevel"/>
    <w:tmpl w:val="7B2E1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8978FC"/>
    <w:multiLevelType w:val="multilevel"/>
    <w:tmpl w:val="615A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C7473"/>
    <w:multiLevelType w:val="hybridMultilevel"/>
    <w:tmpl w:val="859AD698"/>
    <w:lvl w:ilvl="0" w:tplc="14A8D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E2F19"/>
    <w:multiLevelType w:val="hybridMultilevel"/>
    <w:tmpl w:val="F97CAEB6"/>
    <w:lvl w:ilvl="0" w:tplc="E7A8C19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33E48"/>
    <w:multiLevelType w:val="multilevel"/>
    <w:tmpl w:val="20E4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322441">
    <w:abstractNumId w:val="6"/>
  </w:num>
  <w:num w:numId="2" w16cid:durableId="1214384990">
    <w:abstractNumId w:val="2"/>
  </w:num>
  <w:num w:numId="3" w16cid:durableId="1813282799">
    <w:abstractNumId w:val="7"/>
  </w:num>
  <w:num w:numId="4" w16cid:durableId="637493263">
    <w:abstractNumId w:val="4"/>
  </w:num>
  <w:num w:numId="5" w16cid:durableId="948587395">
    <w:abstractNumId w:val="5"/>
  </w:num>
  <w:num w:numId="6" w16cid:durableId="1266811584">
    <w:abstractNumId w:val="3"/>
  </w:num>
  <w:num w:numId="7" w16cid:durableId="1304459599">
    <w:abstractNumId w:val="1"/>
  </w:num>
  <w:num w:numId="8" w16cid:durableId="1974828177">
    <w:abstractNumId w:val="8"/>
  </w:num>
  <w:num w:numId="9" w16cid:durableId="3478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0AB"/>
    <w:rsid w:val="00002698"/>
    <w:rsid w:val="000063BA"/>
    <w:rsid w:val="00020F5A"/>
    <w:rsid w:val="00073D57"/>
    <w:rsid w:val="0009442C"/>
    <w:rsid w:val="000B4D6C"/>
    <w:rsid w:val="001315D4"/>
    <w:rsid w:val="00154994"/>
    <w:rsid w:val="001579FB"/>
    <w:rsid w:val="001855AC"/>
    <w:rsid w:val="001B5A9D"/>
    <w:rsid w:val="001C393E"/>
    <w:rsid w:val="001D2F62"/>
    <w:rsid w:val="00200DC4"/>
    <w:rsid w:val="00222D13"/>
    <w:rsid w:val="0022792D"/>
    <w:rsid w:val="0023235A"/>
    <w:rsid w:val="00257D26"/>
    <w:rsid w:val="002661A9"/>
    <w:rsid w:val="00273D4B"/>
    <w:rsid w:val="00292718"/>
    <w:rsid w:val="0034253F"/>
    <w:rsid w:val="0038410B"/>
    <w:rsid w:val="00387C22"/>
    <w:rsid w:val="003D2B1C"/>
    <w:rsid w:val="003D2F4E"/>
    <w:rsid w:val="003E01B8"/>
    <w:rsid w:val="003F7CF7"/>
    <w:rsid w:val="00407867"/>
    <w:rsid w:val="00410FD0"/>
    <w:rsid w:val="00424F0B"/>
    <w:rsid w:val="00451BDD"/>
    <w:rsid w:val="004565E1"/>
    <w:rsid w:val="004C0B0D"/>
    <w:rsid w:val="004D3FE0"/>
    <w:rsid w:val="004D6605"/>
    <w:rsid w:val="004D73D3"/>
    <w:rsid w:val="00522E1A"/>
    <w:rsid w:val="005334D6"/>
    <w:rsid w:val="00555CF6"/>
    <w:rsid w:val="00575695"/>
    <w:rsid w:val="00584969"/>
    <w:rsid w:val="00594660"/>
    <w:rsid w:val="005A20D7"/>
    <w:rsid w:val="005E0733"/>
    <w:rsid w:val="006010A7"/>
    <w:rsid w:val="00620150"/>
    <w:rsid w:val="006339E4"/>
    <w:rsid w:val="0063492D"/>
    <w:rsid w:val="00650EE1"/>
    <w:rsid w:val="00685181"/>
    <w:rsid w:val="006C303C"/>
    <w:rsid w:val="006D3697"/>
    <w:rsid w:val="006D59CE"/>
    <w:rsid w:val="006F7BB9"/>
    <w:rsid w:val="0071255D"/>
    <w:rsid w:val="00732EF3"/>
    <w:rsid w:val="007468F9"/>
    <w:rsid w:val="00760A0A"/>
    <w:rsid w:val="0076272C"/>
    <w:rsid w:val="0077081F"/>
    <w:rsid w:val="00776056"/>
    <w:rsid w:val="007F54D8"/>
    <w:rsid w:val="00805042"/>
    <w:rsid w:val="008740E9"/>
    <w:rsid w:val="008A57CC"/>
    <w:rsid w:val="008A6D04"/>
    <w:rsid w:val="008E5505"/>
    <w:rsid w:val="00953AD1"/>
    <w:rsid w:val="009851B8"/>
    <w:rsid w:val="009873C1"/>
    <w:rsid w:val="009B59FE"/>
    <w:rsid w:val="009C6015"/>
    <w:rsid w:val="009D4DB2"/>
    <w:rsid w:val="009D7882"/>
    <w:rsid w:val="009F363B"/>
    <w:rsid w:val="00A03788"/>
    <w:rsid w:val="00A07B8F"/>
    <w:rsid w:val="00A36145"/>
    <w:rsid w:val="00A53B4B"/>
    <w:rsid w:val="00AD62CF"/>
    <w:rsid w:val="00AE6151"/>
    <w:rsid w:val="00B13800"/>
    <w:rsid w:val="00B13ABE"/>
    <w:rsid w:val="00B13D1E"/>
    <w:rsid w:val="00B15597"/>
    <w:rsid w:val="00B479F5"/>
    <w:rsid w:val="00B65493"/>
    <w:rsid w:val="00B805FC"/>
    <w:rsid w:val="00B9377D"/>
    <w:rsid w:val="00BA2B46"/>
    <w:rsid w:val="00BA7776"/>
    <w:rsid w:val="00BD2663"/>
    <w:rsid w:val="00BD5A25"/>
    <w:rsid w:val="00BE437B"/>
    <w:rsid w:val="00BE757B"/>
    <w:rsid w:val="00BF25D8"/>
    <w:rsid w:val="00BF4947"/>
    <w:rsid w:val="00C13401"/>
    <w:rsid w:val="00C61389"/>
    <w:rsid w:val="00C81ABF"/>
    <w:rsid w:val="00CB0067"/>
    <w:rsid w:val="00CE09D5"/>
    <w:rsid w:val="00CE1DE9"/>
    <w:rsid w:val="00D10FF7"/>
    <w:rsid w:val="00D54263"/>
    <w:rsid w:val="00D61A4F"/>
    <w:rsid w:val="00D65F31"/>
    <w:rsid w:val="00D66F4F"/>
    <w:rsid w:val="00DE1CE5"/>
    <w:rsid w:val="00E166E3"/>
    <w:rsid w:val="00E450A7"/>
    <w:rsid w:val="00E906E6"/>
    <w:rsid w:val="00EC18F8"/>
    <w:rsid w:val="00EF27EF"/>
    <w:rsid w:val="00F647C0"/>
    <w:rsid w:val="00F6695C"/>
    <w:rsid w:val="00F7041D"/>
    <w:rsid w:val="00F75405"/>
    <w:rsid w:val="00F930AB"/>
    <w:rsid w:val="00F93E19"/>
    <w:rsid w:val="00FB20DA"/>
    <w:rsid w:val="00FB6DBA"/>
    <w:rsid w:val="00FC166C"/>
    <w:rsid w:val="00FC3E70"/>
    <w:rsid w:val="00FD490B"/>
    <w:rsid w:val="00FE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29BE3"/>
  <w15:docId w15:val="{A70AC09B-86D9-42D2-9FE1-D1B55CE2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8A6D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D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3D1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D1E"/>
  </w:style>
  <w:style w:type="paragraph" w:styleId="Footer">
    <w:name w:val="footer"/>
    <w:basedOn w:val="Normal"/>
    <w:link w:val="FooterChar"/>
    <w:uiPriority w:val="99"/>
    <w:unhideWhenUsed/>
    <w:rsid w:val="00B13D1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150</Words>
  <Characters>874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Kanostrevac-Cvijetic Snezana EDA KANSN</dc:creator>
  <cp:lastModifiedBy>Enida Camdzic</cp:lastModifiedBy>
  <cp:revision>16</cp:revision>
  <dcterms:created xsi:type="dcterms:W3CDTF">2026-08-18T09:58:00Z</dcterms:created>
  <dcterms:modified xsi:type="dcterms:W3CDTF">2026-08-18T14:14:00Z</dcterms:modified>
</cp:coreProperties>
</file>